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696" w:rsidRDefault="00557696" w:rsidP="00557696">
      <w:pPr>
        <w:pStyle w:val="a5"/>
      </w:pPr>
    </w:p>
    <w:p w:rsidR="00557696" w:rsidRDefault="00557696" w:rsidP="00557696">
      <w:pPr>
        <w:pStyle w:val="a5"/>
        <w:jc w:val="lef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557696" w:rsidTr="00557696">
        <w:tc>
          <w:tcPr>
            <w:tcW w:w="10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color w:val="auto"/>
                <w:sz w:val="26"/>
                <w:szCs w:val="26"/>
              </w:rPr>
              <w:t>Должностной регламент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главного государственного налогового инспектора 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отдела камеральных проверок №6</w:t>
            </w:r>
          </w:p>
          <w:p w:rsidR="00557696" w:rsidRDefault="00557696" w:rsidP="00557696">
            <w:pPr>
              <w:pStyle w:val="1"/>
              <w:spacing w:before="0" w:line="240" w:lineRule="auto"/>
              <w:ind w:firstLine="567"/>
              <w:contextualSpacing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ИФНС России № 5 по г. Москве</w:t>
            </w:r>
          </w:p>
        </w:tc>
      </w:tr>
      <w:tr w:rsidR="00557696" w:rsidTr="00557696">
        <w:trPr>
          <w:trHeight w:val="403"/>
        </w:trPr>
        <w:tc>
          <w:tcPr>
            <w:tcW w:w="10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696" w:rsidRPr="00557696" w:rsidRDefault="00557696" w:rsidP="00557696">
            <w:pPr>
              <w:pStyle w:val="a5"/>
            </w:pPr>
            <w:r w:rsidRPr="00557696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655ADD" w:rsidRDefault="00655ADD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C74D7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557696">
        <w:rPr>
          <w:rFonts w:ascii="Times New Roman" w:hAnsi="Times New Roman" w:cs="Times New Roman"/>
          <w:sz w:val="24"/>
          <w:szCs w:val="24"/>
        </w:rPr>
        <w:t>) 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4C3"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A54C3"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557696">
        <w:rPr>
          <w:rFonts w:ascii="Times New Roman" w:hAnsi="Times New Roman" w:cs="Times New Roman"/>
          <w:sz w:val="24"/>
          <w:szCs w:val="24"/>
        </w:rPr>
        <w:t>6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FB6D4C">
        <w:rPr>
          <w:rFonts w:ascii="Times New Roman" w:hAnsi="Times New Roman" w:cs="Times New Roman"/>
        </w:rPr>
        <w:t>И</w:t>
      </w:r>
      <w:r w:rsidR="00755CF7" w:rsidRPr="00755CF7">
        <w:rPr>
          <w:rFonts w:ascii="Times New Roman" w:hAnsi="Times New Roman" w:cs="Times New Roman"/>
        </w:rPr>
        <w:t>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3-3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94.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>:</w:t>
      </w:r>
      <w:r w:rsidRPr="00FB10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регулирование налоговой деятельности</w:t>
      </w:r>
      <w:r w:rsidRPr="00FB10AA">
        <w:rPr>
          <w:rFonts w:ascii="Times New Roman" w:hAnsi="Times New Roman" w:cs="Times New Roman"/>
          <w:sz w:val="24"/>
          <w:szCs w:val="24"/>
        </w:rPr>
        <w:t>.</w:t>
      </w:r>
    </w:p>
    <w:p w:rsidR="002438A7" w:rsidRPr="00FB10AA" w:rsidRDefault="002438A7" w:rsidP="00243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B10A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71393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FB10AA">
        <w:rPr>
          <w:rFonts w:ascii="Times New Roman" w:hAnsi="Times New Roman" w:cs="Times New Roman"/>
          <w:sz w:val="24"/>
          <w:szCs w:val="24"/>
        </w:rPr>
        <w:t xml:space="preserve">: осуществление налогового контроля (детализация: Осуществление налогового контроля посредством проведения камеральных проверок). </w:t>
      </w:r>
    </w:p>
    <w:p w:rsidR="003A54C3" w:rsidRPr="007311EC" w:rsidRDefault="0001684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36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2438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36D1E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54C3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57696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BE42C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BE42C0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Налоговый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Уголовный кодекс Российской Федерации; </w:t>
      </w:r>
    </w:p>
    <w:p w:rsidR="00B52856" w:rsidRPr="00B23F50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Гражданский кодекс Российской Федерации; </w:t>
      </w:r>
    </w:p>
    <w:p w:rsidR="00FD3C53" w:rsidRPr="00B23F50" w:rsidRDefault="00B52856" w:rsidP="00FD3C53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Семейный </w:t>
      </w:r>
      <w:hyperlink r:id="rId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9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</w:t>
      </w:r>
      <w:r w:rsidR="00FD3C53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02.10.2018 N ММВ-7-11/566@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2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3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CE2179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14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E2179"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</w:t>
      </w:r>
      <w:r w:rsidR="00C74D72">
        <w:rPr>
          <w:rFonts w:ascii="Times New Roman" w:hAnsi="Times New Roman" w:cs="Times New Roman"/>
          <w:b w:val="0"/>
          <w:sz w:val="24"/>
          <w:szCs w:val="24"/>
        </w:rPr>
        <w:br/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</w:t>
      </w:r>
      <w:r w:rsidR="00C74D72">
        <w:rPr>
          <w:rFonts w:ascii="Times New Roman" w:hAnsi="Times New Roman" w:cs="Times New Roman"/>
          <w:b w:val="0"/>
          <w:sz w:val="24"/>
          <w:szCs w:val="24"/>
        </w:rPr>
        <w:br/>
      </w:r>
      <w:r w:rsidRPr="00B23F50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дополнениями);</w:t>
      </w:r>
    </w:p>
    <w:p w:rsidR="008115C4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1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0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 xml:space="preserve">от 18.09.2019 N ММВ-7-11/470@ </w:t>
      </w:r>
      <w:r w:rsidR="00C74D72">
        <w:rPr>
          <w:rFonts w:ascii="Times New Roman" w:hAnsi="Times New Roman" w:cs="Times New Roman"/>
          <w:b w:val="0"/>
          <w:sz w:val="24"/>
          <w:szCs w:val="24"/>
        </w:rPr>
        <w:br/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 xml:space="preserve">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>(с изменениями и дополнениями)</w:t>
      </w:r>
      <w:r w:rsidR="008115C4" w:rsidRPr="00B23F5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Соглашение об информационном взаимодействии ФНС и ФСС РФ от 30.11.2016 г.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№ММВ-23-11/27/02-11-13/06-5262П;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:rsidR="00B52856" w:rsidRPr="00B23F50" w:rsidRDefault="00763C59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1" w:history="1">
        <w:r w:rsidR="00B52856" w:rsidRPr="00B23F50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B52856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B52856" w:rsidRPr="00B23F50" w:rsidRDefault="00B52856" w:rsidP="0093735E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приказ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:rsidR="005F5B96" w:rsidRPr="00B23F50" w:rsidRDefault="00B52856" w:rsidP="0093735E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B23F50">
        <w:rPr>
          <w:rFonts w:ascii="Times New Roman" w:hAnsi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:rsidR="0071560A" w:rsidRPr="005F5B96" w:rsidRDefault="0093735E" w:rsidP="00C7072B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7134C8" w:rsidRPr="005F5B96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134C8" w:rsidRPr="005F5B96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F5B96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5B96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6.4.2. Иные профессиональные знания: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налога на доходы физических лиц;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проведения мероприятий налогового контроля;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страховых взносов;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порядок и сроки проведения камеральных проверок;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требования к составлению акта камеральной проверки;</w:t>
      </w:r>
    </w:p>
    <w:p w:rsidR="00C93AE9" w:rsidRPr="008312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31256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831256">
        <w:rPr>
          <w:rFonts w:ascii="Times New Roman" w:hAnsi="Times New Roman" w:cs="Times New Roman"/>
          <w:b w:val="0"/>
          <w:sz w:val="24"/>
          <w:szCs w:val="24"/>
        </w:rPr>
        <w:t>основы финансовых отношений и кредитных отношений;</w:t>
      </w:r>
    </w:p>
    <w:p w:rsidR="00831256" w:rsidRPr="00831256" w:rsidRDefault="00831256" w:rsidP="00831256">
      <w:pPr>
        <w:pStyle w:val="ConsPlusNormal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31256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учета, основы налогообложения;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судебно-арбитражная практи</w:t>
      </w:r>
      <w:r w:rsidR="00055A5D">
        <w:rPr>
          <w:rFonts w:ascii="Times New Roman" w:hAnsi="Times New Roman" w:cs="Times New Roman"/>
          <w:b w:val="0"/>
          <w:sz w:val="24"/>
          <w:szCs w:val="24"/>
        </w:rPr>
        <w:t>ка в части камеральных проверок.</w:t>
      </w:r>
    </w:p>
    <w:p w:rsidR="00B52856" w:rsidRPr="00B52856" w:rsidRDefault="00B52856" w:rsidP="00055A5D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6.5. Наличие функциональных знаний: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52856" w:rsidRPr="00B52856" w:rsidRDefault="00C93AE9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52856" w:rsidRP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6.6. Наличие базовых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мыслить системно (стратегически);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2856" w:rsidRPr="00B52856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коммуникативные способности.</w:t>
      </w:r>
    </w:p>
    <w:p w:rsidR="00B52856" w:rsidRPr="00B52856" w:rsidRDefault="00B52856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6.7. Наличие профессиональных умений: 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52856" w:rsidRPr="00B52856" w:rsidRDefault="00146F45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B52856" w:rsidRPr="00B52856">
        <w:rPr>
          <w:rFonts w:ascii="Times New Roman" w:hAnsi="Times New Roman" w:cs="Times New Roman"/>
          <w:b w:val="0"/>
          <w:sz w:val="24"/>
          <w:szCs w:val="24"/>
        </w:rPr>
        <w:t>анализ начисления и уплаты соответствующих налогов и страховых взносов.</w:t>
      </w:r>
    </w:p>
    <w:p w:rsidR="00B52856" w:rsidRDefault="00B52856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6.8. Наличие функциональных умений:</w:t>
      </w:r>
    </w:p>
    <w:p w:rsidR="00146F45" w:rsidRDefault="00146F45" w:rsidP="00146F45">
      <w:pPr>
        <w:pStyle w:val="Default"/>
        <w:ind w:firstLine="426"/>
        <w:jc w:val="both"/>
      </w:pPr>
      <w:r w:rsidRPr="000C50B7">
        <w:t>-</w:t>
      </w:r>
      <w:r>
        <w:t xml:space="preserve"> </w:t>
      </w:r>
      <w:r w:rsidRPr="00833308">
        <w:t>навыки делового письма;</w:t>
      </w:r>
    </w:p>
    <w:p w:rsidR="00146F45" w:rsidRPr="00146F45" w:rsidRDefault="00146F45" w:rsidP="00146F45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>-</w:t>
      </w:r>
      <w:r w:rsidRPr="00146F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аналитических, информационных и других материалов.</w:t>
      </w:r>
    </w:p>
    <w:p w:rsidR="00146F45" w:rsidRDefault="00146F45" w:rsidP="00146F45">
      <w:pPr>
        <w:pStyle w:val="Default"/>
        <w:ind w:firstLine="426"/>
        <w:jc w:val="both"/>
      </w:pPr>
      <w:r>
        <w:t xml:space="preserve">- </w:t>
      </w:r>
      <w:r w:rsidRPr="00833308">
        <w:t>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3735E" w:rsidRPr="00B52856" w:rsidRDefault="0093735E" w:rsidP="00B23F50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, а </w:t>
      </w:r>
      <w:r w:rsidR="003B7A81" w:rsidRPr="00D93A63">
        <w:rPr>
          <w:rFonts w:ascii="Times New Roman" w:hAnsi="Times New Roman" w:cs="Times New Roman"/>
          <w:sz w:val="24"/>
          <w:szCs w:val="24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B618D" w:rsidRDefault="00F05CF7" w:rsidP="001526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8. </w:t>
      </w:r>
      <w:r w:rsidR="009D5A89" w:rsidRPr="00BB618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B618D">
        <w:rPr>
          <w:rFonts w:ascii="Times New Roman" w:hAnsi="Times New Roman" w:cs="Times New Roman"/>
          <w:sz w:val="24"/>
          <w:szCs w:val="24"/>
        </w:rPr>
        <w:t>О</w:t>
      </w:r>
      <w:r w:rsidR="003E2C1C" w:rsidRPr="00BB618D">
        <w:rPr>
          <w:rFonts w:ascii="Times New Roman" w:hAnsi="Times New Roman" w:cs="Times New Roman"/>
          <w:sz w:val="24"/>
          <w:szCs w:val="24"/>
        </w:rPr>
        <w:t>тдел</w:t>
      </w:r>
      <w:r w:rsidR="00EC3748" w:rsidRPr="00BB618D">
        <w:rPr>
          <w:rFonts w:ascii="Times New Roman" w:hAnsi="Times New Roman" w:cs="Times New Roman"/>
          <w:sz w:val="24"/>
          <w:szCs w:val="24"/>
        </w:rPr>
        <w:t xml:space="preserve">,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02C36" w:rsidRPr="00BB618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BB618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B618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B6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18D" w:rsidRPr="00BB618D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618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9876DA" w:rsidRPr="009876DA" w:rsidRDefault="009876DA" w:rsidP="00987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876DA">
        <w:rPr>
          <w:rFonts w:ascii="Times New Roman" w:hAnsi="Times New Roman" w:cs="Times New Roman"/>
          <w:color w:val="000000"/>
          <w:sz w:val="24"/>
          <w:szCs w:val="24"/>
        </w:rPr>
        <w:t>- осуществлять бесплатное информирование налогоплательщиков;</w:t>
      </w:r>
    </w:p>
    <w:p w:rsidR="00BB618D" w:rsidRPr="00BB618D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B618D" w:rsidRPr="00BB618D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- </w:t>
      </w:r>
      <w:r w:rsidRPr="00204A70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формировать аналитические выборки для проведения контрольных мероприятий;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выполнять контрольные задания, определенные ук</w:t>
      </w:r>
      <w:r w:rsidR="0093735E">
        <w:rPr>
          <w:rFonts w:ascii="Times New Roman" w:hAnsi="Times New Roman" w:cs="Times New Roman"/>
          <w:sz w:val="24"/>
          <w:szCs w:val="24"/>
        </w:rPr>
        <w:t>азаниями ФНС России, У</w:t>
      </w:r>
      <w:r w:rsidRPr="00204A70">
        <w:rPr>
          <w:rFonts w:ascii="Times New Roman" w:hAnsi="Times New Roman" w:cs="Times New Roman"/>
          <w:sz w:val="24"/>
          <w:szCs w:val="24"/>
        </w:rPr>
        <w:t>ФНС России по г.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Pr="00204A70">
        <w:rPr>
          <w:rFonts w:ascii="Times New Roman" w:hAnsi="Times New Roman" w:cs="Times New Roman"/>
          <w:sz w:val="24"/>
          <w:szCs w:val="24"/>
        </w:rPr>
        <w:t>Москве, а также по распоряжению начальника инспекции и его заместителей;</w:t>
      </w:r>
    </w:p>
    <w:p w:rsidR="00BB618D" w:rsidRPr="00B60192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:rsidR="00066E39" w:rsidRPr="00B60192" w:rsidRDefault="00066E39" w:rsidP="009876DA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осуществлять формирование и контроль выгрузки сведений из расчетов на региональный уровень в ПФР, ФСС;</w:t>
      </w:r>
    </w:p>
    <w:p w:rsidR="00066E39" w:rsidRPr="00B60192" w:rsidRDefault="00066E39" w:rsidP="009876DA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:rsidR="000521C9" w:rsidRPr="00B60192" w:rsidRDefault="00B60192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:rsidR="00BB618D" w:rsidRPr="00B60192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осуществлять технологические процессы</w:t>
      </w:r>
      <w:r w:rsidR="001A5C39" w:rsidRPr="00B60192">
        <w:rPr>
          <w:rFonts w:ascii="Times New Roman" w:hAnsi="Times New Roman" w:cs="Times New Roman"/>
          <w:sz w:val="24"/>
          <w:szCs w:val="24"/>
        </w:rPr>
        <w:t>, закрепленные в Инструкциях на рабочие места</w:t>
      </w:r>
      <w:r w:rsidRPr="00B60192">
        <w:rPr>
          <w:rFonts w:ascii="Times New Roman" w:hAnsi="Times New Roman" w:cs="Times New Roman"/>
          <w:sz w:val="24"/>
          <w:szCs w:val="24"/>
        </w:rPr>
        <w:t xml:space="preserve"> в рамках компетенции отдела;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192">
        <w:rPr>
          <w:rFonts w:ascii="Times New Roman" w:hAnsi="Times New Roman" w:cs="Times New Roman"/>
          <w:sz w:val="24"/>
          <w:szCs w:val="24"/>
        </w:rPr>
        <w:t>- участвовать в подготовке</w:t>
      </w:r>
      <w:r w:rsidRPr="00204A70">
        <w:rPr>
          <w:rFonts w:ascii="Times New Roman" w:hAnsi="Times New Roman"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 w:rsidR="00682B5B">
        <w:rPr>
          <w:rFonts w:ascii="Times New Roman" w:hAnsi="Times New Roman" w:cs="Times New Roman"/>
          <w:sz w:val="24"/>
          <w:szCs w:val="24"/>
        </w:rPr>
        <w:t>,</w:t>
      </w:r>
      <w:r w:rsidRPr="00204A70">
        <w:rPr>
          <w:rFonts w:ascii="Times New Roman" w:hAnsi="Times New Roman" w:cs="Times New Roman"/>
          <w:sz w:val="24"/>
          <w:szCs w:val="24"/>
        </w:rPr>
        <w:t xml:space="preserve"> входящим в компетенцию отдела;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оказывать помощь молодым специалистам;</w:t>
      </w:r>
    </w:p>
    <w:p w:rsidR="005626D4" w:rsidRPr="00824175" w:rsidRDefault="005626D4" w:rsidP="0098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A93">
        <w:rPr>
          <w:rFonts w:ascii="Times New Roman" w:hAnsi="Times New Roman" w:cs="Times New Roman"/>
          <w:sz w:val="24"/>
          <w:szCs w:val="24"/>
        </w:rPr>
        <w:t>- вести в установленном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порядке </w:t>
      </w:r>
      <w:r>
        <w:rPr>
          <w:rFonts w:ascii="Times New Roman" w:hAnsi="Times New Roman"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ascii="Times New Roman" w:hAnsi="Times New Roman" w:cs="Times New Roman"/>
          <w:sz w:val="24"/>
          <w:szCs w:val="24"/>
        </w:rPr>
        <w:t>делопроизводство, хранение и сдачу в архив доку</w:t>
      </w:r>
      <w:r>
        <w:rPr>
          <w:rFonts w:ascii="Times New Roman" w:hAnsi="Times New Roman" w:cs="Times New Roman"/>
          <w:sz w:val="24"/>
          <w:szCs w:val="24"/>
        </w:rPr>
        <w:t>ментов отдела;</w:t>
      </w:r>
    </w:p>
    <w:p w:rsidR="005626D4" w:rsidRPr="00824175" w:rsidRDefault="005626D4" w:rsidP="009876DA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175">
        <w:rPr>
          <w:rFonts w:ascii="Times New Roman" w:hAnsi="Times New Roman" w:cs="Times New Roman"/>
          <w:sz w:val="24"/>
          <w:szCs w:val="24"/>
        </w:rPr>
        <w:t xml:space="preserve">- проводить </w:t>
      </w:r>
      <w:r>
        <w:rPr>
          <w:rFonts w:ascii="Times New Roman" w:hAnsi="Times New Roman" w:cs="Times New Roman"/>
          <w:sz w:val="24"/>
          <w:szCs w:val="24"/>
        </w:rPr>
        <w:t>работу с</w:t>
      </w:r>
      <w:r w:rsidRPr="00824175">
        <w:rPr>
          <w:rFonts w:ascii="Times New Roman" w:hAnsi="Times New Roman" w:cs="Times New Roman"/>
          <w:sz w:val="24"/>
          <w:szCs w:val="24"/>
        </w:rPr>
        <w:t xml:space="preserve"> представленны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расчет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824175">
        <w:rPr>
          <w:rFonts w:ascii="Times New Roman" w:hAnsi="Times New Roman" w:cs="Times New Roman"/>
          <w:sz w:val="24"/>
          <w:szCs w:val="24"/>
        </w:rPr>
        <w:t xml:space="preserve"> (деклараци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824175">
        <w:rPr>
          <w:rFonts w:ascii="Times New Roman" w:hAnsi="Times New Roman" w:cs="Times New Roman"/>
          <w:sz w:val="24"/>
          <w:szCs w:val="24"/>
        </w:rPr>
        <w:t>) по вопросу закрыти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24175">
        <w:rPr>
          <w:rFonts w:ascii="Times New Roman" w:hAnsi="Times New Roman" w:cs="Times New Roman"/>
          <w:sz w:val="24"/>
          <w:szCs w:val="24"/>
        </w:rPr>
        <w:t xml:space="preserve"> комплекса мероприятий;</w:t>
      </w:r>
    </w:p>
    <w:p w:rsidR="00204A70" w:rsidRPr="00204A70" w:rsidRDefault="00204A70" w:rsidP="009876DA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осуществлять анализ </w:t>
      </w:r>
      <w:proofErr w:type="spellStart"/>
      <w:r w:rsidRPr="00204A70">
        <w:rPr>
          <w:rFonts w:ascii="Times New Roman" w:hAnsi="Times New Roman" w:cs="Times New Roman"/>
          <w:sz w:val="24"/>
          <w:szCs w:val="24"/>
        </w:rPr>
        <w:t>неидентифицированных</w:t>
      </w:r>
      <w:proofErr w:type="spellEnd"/>
      <w:r w:rsidRPr="00204A70">
        <w:rPr>
          <w:rFonts w:ascii="Times New Roman" w:hAnsi="Times New Roman" w:cs="Times New Roman"/>
          <w:sz w:val="24"/>
          <w:szCs w:val="24"/>
        </w:rPr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:rsidR="005626D4" w:rsidRPr="005626D4" w:rsidRDefault="005626D4" w:rsidP="009876DA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lastRenderedPageBreak/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:rsidR="00BB618D" w:rsidRPr="00204A70" w:rsidRDefault="00BB618D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26D4">
        <w:rPr>
          <w:rFonts w:ascii="Times New Roman" w:hAnsi="Times New Roman" w:cs="Times New Roman"/>
          <w:sz w:val="24"/>
          <w:szCs w:val="24"/>
        </w:rPr>
        <w:t>- проводить</w:t>
      </w:r>
      <w:r w:rsidRPr="00204A70">
        <w:rPr>
          <w:rFonts w:ascii="Times New Roman" w:hAnsi="Times New Roman"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:rsidR="00B86F70" w:rsidRPr="00204A70" w:rsidRDefault="009876DA" w:rsidP="0098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6F70" w:rsidRPr="00204A7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204A70" w:rsidRPr="00204A70" w:rsidRDefault="009876DA" w:rsidP="009876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6F70" w:rsidRPr="00204A70">
        <w:rPr>
          <w:rFonts w:ascii="Times New Roman" w:hAnsi="Times New Roman" w:cs="Times New Roman"/>
          <w:sz w:val="24"/>
          <w:szCs w:val="24"/>
        </w:rPr>
        <w:t xml:space="preserve">выполнять иные поручения руководства в соответствии с Положением об отделе и </w:t>
      </w:r>
      <w:r w:rsidR="00204A70" w:rsidRPr="00204A70">
        <w:rPr>
          <w:rFonts w:ascii="Times New Roman" w:hAnsi="Times New Roman" w:cs="Times New Roman"/>
          <w:sz w:val="24"/>
          <w:szCs w:val="24"/>
        </w:rPr>
        <w:t>Инспекции;</w:t>
      </w:r>
    </w:p>
    <w:p w:rsidR="00204A70" w:rsidRPr="00204A70" w:rsidRDefault="00204A70" w:rsidP="009876DA">
      <w:pPr>
        <w:pStyle w:val="af4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правила служебного распорядка Инспекции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521C9" w:rsidRPr="00204A70" w:rsidRDefault="00204A70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:rsidR="00204A70" w:rsidRPr="00204A70" w:rsidRDefault="00204A70" w:rsidP="00987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A70">
        <w:rPr>
          <w:rFonts w:ascii="Times New Roman" w:hAnsi="Times New Roman"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0521C9">
        <w:rPr>
          <w:rFonts w:ascii="Times New Roman" w:hAnsi="Times New Roman" w:cs="Times New Roman"/>
          <w:sz w:val="24"/>
          <w:szCs w:val="24"/>
        </w:rPr>
        <w:t>предотвращению такого конфликта.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60192" w:rsidRPr="00D03EE7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D03EE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2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3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24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5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B60192">
        <w:rPr>
          <w:rFonts w:ascii="Times New Roman" w:hAnsi="Times New Roman" w:cs="Times New Roman"/>
          <w:sz w:val="24"/>
          <w:szCs w:val="24"/>
        </w:rPr>
        <w:t>лужбе», Положением об ИФНС России №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</w:t>
      </w:r>
      <w:r w:rsidR="00C74D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положением об отделе, приказами (распоряжениями) </w:t>
      </w:r>
      <w:r w:rsidR="00337D1C">
        <w:rPr>
          <w:rFonts w:ascii="Times New Roman" w:hAnsi="Times New Roman" w:cs="Times New Roman"/>
          <w:sz w:val="24"/>
          <w:szCs w:val="24"/>
        </w:rPr>
        <w:t>ФНС России, приказами УФНС России по г. Москве</w:t>
      </w:r>
      <w:r w:rsidR="00D03EE7" w:rsidRPr="00D03EE7">
        <w:rPr>
          <w:rFonts w:ascii="Times New Roman" w:hAnsi="Times New Roman" w:cs="Times New Roman"/>
          <w:sz w:val="24"/>
          <w:szCs w:val="24"/>
        </w:rPr>
        <w:t>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B60192">
        <w:rPr>
          <w:rFonts w:ascii="Times New Roman" w:hAnsi="Times New Roman" w:cs="Times New Roman"/>
          <w:sz w:val="24"/>
          <w:szCs w:val="24"/>
        </w:rPr>
        <w:t>ИФНС России №</w:t>
      </w:r>
      <w:r w:rsidR="0093735E">
        <w:rPr>
          <w:rFonts w:ascii="Times New Roman" w:hAnsi="Times New Roman" w:cs="Times New Roman"/>
          <w:sz w:val="24"/>
          <w:szCs w:val="24"/>
        </w:rPr>
        <w:t xml:space="preserve"> </w:t>
      </w:r>
      <w:r w:rsidR="00D03EE7" w:rsidRPr="00D03EE7">
        <w:rPr>
          <w:rFonts w:ascii="Times New Roman" w:hAnsi="Times New Roman" w:cs="Times New Roman"/>
          <w:sz w:val="24"/>
          <w:szCs w:val="24"/>
        </w:rPr>
        <w:t>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37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37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37E7D" w:rsidRPr="00B5285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sz w:val="24"/>
          <w:szCs w:val="24"/>
        </w:rPr>
        <w:t>14</w:t>
      </w:r>
      <w:r w:rsidR="003B7A81" w:rsidRPr="00B52856">
        <w:rPr>
          <w:rFonts w:ascii="Times New Roman" w:hAnsi="Times New Roman" w:cs="Times New Roman"/>
          <w:sz w:val="24"/>
          <w:szCs w:val="24"/>
        </w:rPr>
        <w:t>.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B5285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="003B7A81" w:rsidRPr="00B60192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B60192" w:rsidRPr="00B60192">
        <w:rPr>
          <w:rFonts w:ascii="Times New Roman" w:hAnsi="Times New Roman" w:cs="Times New Roman"/>
          <w:sz w:val="24"/>
          <w:szCs w:val="24"/>
        </w:rPr>
        <w:t>,</w:t>
      </w:r>
      <w:r w:rsidR="006618E5" w:rsidRPr="00B601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6019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B60192">
        <w:rPr>
          <w:rFonts w:ascii="Times New Roman" w:hAnsi="Times New Roman" w:cs="Times New Roman"/>
          <w:sz w:val="24"/>
          <w:szCs w:val="24"/>
        </w:rPr>
        <w:t>о</w:t>
      </w:r>
      <w:r w:rsidR="00017AF2" w:rsidRPr="00B6019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CD15B5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</w:rPr>
      </w:pPr>
    </w:p>
    <w:p w:rsidR="003B7A81" w:rsidRPr="009270D3" w:rsidRDefault="003B7A81" w:rsidP="009373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CD15B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876DA" w:rsidRPr="009270D3" w:rsidRDefault="009876DA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8FB" w:rsidRPr="00CD15B5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9270D3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735E" w:rsidRPr="00CD15B5" w:rsidRDefault="0093735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D15B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3735E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4D72" w:rsidRDefault="00C74D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D72" w:rsidRDefault="00C74D7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655ADD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952BC" w:rsidRPr="009270D3" w:rsidSect="00C74D72">
      <w:headerReference w:type="default" r:id="rId26"/>
      <w:type w:val="continuous"/>
      <w:pgSz w:w="11906" w:h="16838"/>
      <w:pgMar w:top="851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6D7" w:rsidRDefault="00F976D7" w:rsidP="003B7A81">
      <w:pPr>
        <w:spacing w:after="0" w:line="240" w:lineRule="auto"/>
      </w:pPr>
      <w:r>
        <w:separator/>
      </w:r>
    </w:p>
  </w:endnote>
  <w:end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6D7" w:rsidRDefault="00F976D7" w:rsidP="003B7A81">
      <w:pPr>
        <w:spacing w:after="0" w:line="240" w:lineRule="auto"/>
      </w:pPr>
      <w:r>
        <w:separator/>
      </w:r>
    </w:p>
  </w:footnote>
  <w:footnote w:type="continuationSeparator" w:id="0">
    <w:p w:rsidR="00F976D7" w:rsidRDefault="00F976D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82D9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63C5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0F5"/>
    <w:rsid w:val="00016846"/>
    <w:rsid w:val="00017AF2"/>
    <w:rsid w:val="00021AA4"/>
    <w:rsid w:val="00027236"/>
    <w:rsid w:val="00027871"/>
    <w:rsid w:val="00031C33"/>
    <w:rsid w:val="000364E3"/>
    <w:rsid w:val="000457F3"/>
    <w:rsid w:val="000521C9"/>
    <w:rsid w:val="00055A5D"/>
    <w:rsid w:val="00056C36"/>
    <w:rsid w:val="00066E39"/>
    <w:rsid w:val="00087F12"/>
    <w:rsid w:val="000916AA"/>
    <w:rsid w:val="00092644"/>
    <w:rsid w:val="00096D32"/>
    <w:rsid w:val="000B0869"/>
    <w:rsid w:val="000B5048"/>
    <w:rsid w:val="000B58D3"/>
    <w:rsid w:val="000B6C12"/>
    <w:rsid w:val="000C04B0"/>
    <w:rsid w:val="000C2E02"/>
    <w:rsid w:val="000C6E28"/>
    <w:rsid w:val="000C7D67"/>
    <w:rsid w:val="000D08EA"/>
    <w:rsid w:val="000D56D7"/>
    <w:rsid w:val="000E403A"/>
    <w:rsid w:val="000E6619"/>
    <w:rsid w:val="000E7E5A"/>
    <w:rsid w:val="0011252C"/>
    <w:rsid w:val="00117AD3"/>
    <w:rsid w:val="00121DFA"/>
    <w:rsid w:val="0012492D"/>
    <w:rsid w:val="00141E3E"/>
    <w:rsid w:val="00146F45"/>
    <w:rsid w:val="00150E2F"/>
    <w:rsid w:val="00152686"/>
    <w:rsid w:val="001559CE"/>
    <w:rsid w:val="00164944"/>
    <w:rsid w:val="00165B7A"/>
    <w:rsid w:val="001665C3"/>
    <w:rsid w:val="00166B66"/>
    <w:rsid w:val="001675C3"/>
    <w:rsid w:val="00175938"/>
    <w:rsid w:val="00191C83"/>
    <w:rsid w:val="001A0913"/>
    <w:rsid w:val="001A5C39"/>
    <w:rsid w:val="001A5E46"/>
    <w:rsid w:val="001B5BBA"/>
    <w:rsid w:val="001C252D"/>
    <w:rsid w:val="001D2783"/>
    <w:rsid w:val="001E1592"/>
    <w:rsid w:val="001E7244"/>
    <w:rsid w:val="001F1957"/>
    <w:rsid w:val="001F779C"/>
    <w:rsid w:val="00204A70"/>
    <w:rsid w:val="002160F5"/>
    <w:rsid w:val="0022091F"/>
    <w:rsid w:val="002261D4"/>
    <w:rsid w:val="0023364E"/>
    <w:rsid w:val="00237A96"/>
    <w:rsid w:val="00240648"/>
    <w:rsid w:val="002438A7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1F6D"/>
    <w:rsid w:val="002B3231"/>
    <w:rsid w:val="002B7A62"/>
    <w:rsid w:val="002C3C15"/>
    <w:rsid w:val="002D1878"/>
    <w:rsid w:val="002D4283"/>
    <w:rsid w:val="002E0722"/>
    <w:rsid w:val="002F5706"/>
    <w:rsid w:val="002F5B24"/>
    <w:rsid w:val="002F79A5"/>
    <w:rsid w:val="00303CDC"/>
    <w:rsid w:val="00307907"/>
    <w:rsid w:val="00311B63"/>
    <w:rsid w:val="00313753"/>
    <w:rsid w:val="003143FC"/>
    <w:rsid w:val="00324233"/>
    <w:rsid w:val="003314B0"/>
    <w:rsid w:val="00336D1E"/>
    <w:rsid w:val="00337D1C"/>
    <w:rsid w:val="00340885"/>
    <w:rsid w:val="00343806"/>
    <w:rsid w:val="0035515F"/>
    <w:rsid w:val="00357355"/>
    <w:rsid w:val="00366CEA"/>
    <w:rsid w:val="00367C4A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33A53"/>
    <w:rsid w:val="0044318B"/>
    <w:rsid w:val="00463231"/>
    <w:rsid w:val="0047159F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6CEB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57696"/>
    <w:rsid w:val="005626D4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5B96"/>
    <w:rsid w:val="005F623B"/>
    <w:rsid w:val="005F786A"/>
    <w:rsid w:val="00607D08"/>
    <w:rsid w:val="0062635F"/>
    <w:rsid w:val="00630988"/>
    <w:rsid w:val="00637E7D"/>
    <w:rsid w:val="0065373F"/>
    <w:rsid w:val="00655ADD"/>
    <w:rsid w:val="006618E5"/>
    <w:rsid w:val="006630A7"/>
    <w:rsid w:val="00664A12"/>
    <w:rsid w:val="00681090"/>
    <w:rsid w:val="00681755"/>
    <w:rsid w:val="00682B5B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6B06"/>
    <w:rsid w:val="00712D9A"/>
    <w:rsid w:val="007134C8"/>
    <w:rsid w:val="00713815"/>
    <w:rsid w:val="0071560A"/>
    <w:rsid w:val="00720F92"/>
    <w:rsid w:val="00721040"/>
    <w:rsid w:val="007358FB"/>
    <w:rsid w:val="00741BD3"/>
    <w:rsid w:val="00741FCF"/>
    <w:rsid w:val="00750DC0"/>
    <w:rsid w:val="007553CB"/>
    <w:rsid w:val="00755CF7"/>
    <w:rsid w:val="00757903"/>
    <w:rsid w:val="00763C59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15C4"/>
    <w:rsid w:val="00812BFB"/>
    <w:rsid w:val="0081666B"/>
    <w:rsid w:val="00822936"/>
    <w:rsid w:val="00831256"/>
    <w:rsid w:val="00835DA1"/>
    <w:rsid w:val="0085606A"/>
    <w:rsid w:val="008643CA"/>
    <w:rsid w:val="00877280"/>
    <w:rsid w:val="008779F3"/>
    <w:rsid w:val="008803F8"/>
    <w:rsid w:val="00882463"/>
    <w:rsid w:val="008A0942"/>
    <w:rsid w:val="008B1A64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3735E"/>
    <w:rsid w:val="00937D15"/>
    <w:rsid w:val="00942953"/>
    <w:rsid w:val="00950A95"/>
    <w:rsid w:val="00965985"/>
    <w:rsid w:val="00976C59"/>
    <w:rsid w:val="009777FC"/>
    <w:rsid w:val="0098413A"/>
    <w:rsid w:val="009876DA"/>
    <w:rsid w:val="00991494"/>
    <w:rsid w:val="009A732F"/>
    <w:rsid w:val="009A7768"/>
    <w:rsid w:val="009B6831"/>
    <w:rsid w:val="009D5A89"/>
    <w:rsid w:val="009D710C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E484F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3F50"/>
    <w:rsid w:val="00B310A4"/>
    <w:rsid w:val="00B51EA9"/>
    <w:rsid w:val="00B52856"/>
    <w:rsid w:val="00B57C47"/>
    <w:rsid w:val="00B60192"/>
    <w:rsid w:val="00B7300E"/>
    <w:rsid w:val="00B82347"/>
    <w:rsid w:val="00B85515"/>
    <w:rsid w:val="00B86255"/>
    <w:rsid w:val="00B86F70"/>
    <w:rsid w:val="00BA51E1"/>
    <w:rsid w:val="00BB3568"/>
    <w:rsid w:val="00BB3D0B"/>
    <w:rsid w:val="00BB618D"/>
    <w:rsid w:val="00BE42C0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072B"/>
    <w:rsid w:val="00C73A81"/>
    <w:rsid w:val="00C74D72"/>
    <w:rsid w:val="00C93AE9"/>
    <w:rsid w:val="00CA3A97"/>
    <w:rsid w:val="00CA3CE4"/>
    <w:rsid w:val="00CA730A"/>
    <w:rsid w:val="00CA7367"/>
    <w:rsid w:val="00CA7EC2"/>
    <w:rsid w:val="00CC3119"/>
    <w:rsid w:val="00CC56D9"/>
    <w:rsid w:val="00CD004D"/>
    <w:rsid w:val="00CD15B5"/>
    <w:rsid w:val="00CE2179"/>
    <w:rsid w:val="00CE5967"/>
    <w:rsid w:val="00CF2080"/>
    <w:rsid w:val="00D00C06"/>
    <w:rsid w:val="00D03EE7"/>
    <w:rsid w:val="00D1572F"/>
    <w:rsid w:val="00D270CA"/>
    <w:rsid w:val="00D34A2A"/>
    <w:rsid w:val="00D53965"/>
    <w:rsid w:val="00D54810"/>
    <w:rsid w:val="00D6462A"/>
    <w:rsid w:val="00D71393"/>
    <w:rsid w:val="00D75100"/>
    <w:rsid w:val="00D7765F"/>
    <w:rsid w:val="00D7769A"/>
    <w:rsid w:val="00D9072D"/>
    <w:rsid w:val="00D93848"/>
    <w:rsid w:val="00D93A63"/>
    <w:rsid w:val="00DA344C"/>
    <w:rsid w:val="00DA6C91"/>
    <w:rsid w:val="00DA7DC8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7AC"/>
    <w:rsid w:val="00E96882"/>
    <w:rsid w:val="00EA60E2"/>
    <w:rsid w:val="00EC1200"/>
    <w:rsid w:val="00EC3748"/>
    <w:rsid w:val="00ED286B"/>
    <w:rsid w:val="00ED38F8"/>
    <w:rsid w:val="00ED6F66"/>
    <w:rsid w:val="00EE10F8"/>
    <w:rsid w:val="00EF73D6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363F1"/>
    <w:rsid w:val="00F41D5F"/>
    <w:rsid w:val="00F441DF"/>
    <w:rsid w:val="00F72CE0"/>
    <w:rsid w:val="00F82D97"/>
    <w:rsid w:val="00F9087E"/>
    <w:rsid w:val="00F975FE"/>
    <w:rsid w:val="00F976D7"/>
    <w:rsid w:val="00FB1E9E"/>
    <w:rsid w:val="00FB2666"/>
    <w:rsid w:val="00FB6244"/>
    <w:rsid w:val="00FB6D4C"/>
    <w:rsid w:val="00FD3C53"/>
    <w:rsid w:val="00FD6110"/>
    <w:rsid w:val="00FE414D"/>
    <w:rsid w:val="00FE5791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6FF8E-93CF-46A6-80DB-E1413CA1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57696"/>
    <w:pPr>
      <w:widowControl w:val="0"/>
      <w:spacing w:before="0" w:line="256" w:lineRule="auto"/>
      <w:jc w:val="center"/>
      <w:outlineLvl w:val="9"/>
    </w:pPr>
    <w:rPr>
      <w:rFonts w:ascii="Times New Roman" w:hAnsi="Times New Roman" w:cs="Times New Roman"/>
      <w:color w:val="000000" w:themeColor="text1"/>
      <w:sz w:val="18"/>
      <w:szCs w:val="1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Default">
    <w:name w:val="Default"/>
    <w:rsid w:val="00146F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yperlink" Target="consultantplus://offline/ref=BC4F908EE18979E765929E0BE20144CD86CC6B72FD4F8861773692AFF9t912K" TargetMode="External"/><Relationship Id="rId18" Type="http://schemas.openxmlformats.org/officeDocument/2006/relationships/hyperlink" Target="consultantplus://offline/ref=C1431D91F1BCBC0816EF44D89AA6D6AC383E08427E61E53563EDF1DB85LFr5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070E478DD974B9FA81C9A0596C2B778495584B2A6CD8C554DD9E3CABFm8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6CE045ADD40354C5F3A938F8387289BE3042EB36ED55A8A7A00CD8028L30BK" TargetMode="External"/><Relationship Id="rId17" Type="http://schemas.openxmlformats.org/officeDocument/2006/relationships/hyperlink" Target="consultantplus://offline/ref=E06827F8BC5A90711BF7E9EEA00A3AE152040905BF543E9E5025EBC596l8C6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1484F1EFA458A1025292FF5C9BF36E7B348AE9FE83041CD8E1108059I6CEL" TargetMode="External"/><Relationship Id="rId20" Type="http://schemas.openxmlformats.org/officeDocument/2006/relationships/hyperlink" Target="consultantplus://offline/ref=35C838FB66A06E69A69F709A7C1F7712F549C5026F56865D334561F876q6q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B81A63BFC4245DC702E5846B8F6EE2093C3A43512AE7FB50C2D75C3FUBy7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2724BD660DCB509E21D576Fn5BD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AFFF9A076E9548A34181A724DBABF981A6BBBDC02097D9E1FF5FEB0B8u6w9K" TargetMode="External"/><Relationship Id="rId19" Type="http://schemas.openxmlformats.org/officeDocument/2006/relationships/hyperlink" Target="consultantplus://offline/ref=EB311B941A79423CFEE4F922E39DF3C072C84AEBCA0C0DAF9755E3E3B1xAs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A8B883965A3436B2AB8A562035ACD5AD6F88B748F0569CB0B712DFD4uEr8K" TargetMode="External"/><Relationship Id="rId14" Type="http://schemas.openxmlformats.org/officeDocument/2006/relationships/hyperlink" Target="consultantplus://offline/ref=B5B4336503EA3E72E831787F0C3C060846A34CFDF649B9276ED2231B5Fm4A4L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740B1-AA18-46E6-9FD8-07D057D2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2023-09-11T15:03:00Z</cp:lastPrinted>
  <dcterms:created xsi:type="dcterms:W3CDTF">2023-02-13T07:54:00Z</dcterms:created>
  <dcterms:modified xsi:type="dcterms:W3CDTF">2023-09-11T15:03:00Z</dcterms:modified>
</cp:coreProperties>
</file>